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A6F" w:rsidRPr="005A08C3" w:rsidRDefault="00D44A6F" w:rsidP="00D44A6F">
      <w:pPr>
        <w:spacing w:after="0" w:line="480" w:lineRule="auto"/>
        <w:rPr>
          <w:rFonts w:ascii="Times New Roman" w:eastAsia="Times New Roman" w:hAnsi="Times New Roman" w:cs="Times New Roman"/>
          <w:sz w:val="24"/>
          <w:szCs w:val="24"/>
        </w:rPr>
      </w:pPr>
      <w:bookmarkStart w:id="0" w:name="_GoBack"/>
      <w:bookmarkEnd w:id="0"/>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jc w:val="center"/>
        <w:rPr>
          <w:rFonts w:ascii="Times New Roman" w:eastAsia="Times New Roman" w:hAnsi="Times New Roman" w:cs="Times New Roman"/>
          <w:sz w:val="24"/>
          <w:szCs w:val="24"/>
        </w:rPr>
      </w:pPr>
    </w:p>
    <w:p w:rsidR="00D44A6F" w:rsidRPr="005A08C3" w:rsidRDefault="00D44A6F" w:rsidP="00D44A6F">
      <w:pPr>
        <w:spacing w:after="0" w:line="480" w:lineRule="auto"/>
        <w:jc w:val="center"/>
        <w:rPr>
          <w:rFonts w:ascii="Times New Roman" w:eastAsia="Times New Roman" w:hAnsi="Times New Roman" w:cs="Times New Roman"/>
          <w:sz w:val="24"/>
          <w:szCs w:val="24"/>
        </w:rPr>
      </w:pPr>
    </w:p>
    <w:p w:rsidR="00D44A6F" w:rsidRPr="005A08C3" w:rsidRDefault="00D44A6F" w:rsidP="00D44A6F">
      <w:pPr>
        <w:spacing w:after="0" w:line="480" w:lineRule="auto"/>
        <w:jc w:val="center"/>
        <w:rPr>
          <w:rFonts w:ascii="Times New Roman" w:eastAsia="Times New Roman" w:hAnsi="Times New Roman" w:cs="Times New Roman"/>
          <w:b/>
          <w:sz w:val="24"/>
          <w:szCs w:val="24"/>
        </w:rPr>
      </w:pPr>
      <w:r w:rsidRPr="005A08C3">
        <w:rPr>
          <w:rFonts w:ascii="Times New Roman" w:eastAsia="Times New Roman" w:hAnsi="Times New Roman" w:cs="Times New Roman"/>
          <w:b/>
          <w:sz w:val="24"/>
          <w:szCs w:val="24"/>
        </w:rPr>
        <w:t>Growth and Development</w:t>
      </w:r>
    </w:p>
    <w:p w:rsidR="00D44A6F" w:rsidRPr="005A08C3" w:rsidRDefault="00D44A6F" w:rsidP="00D44A6F">
      <w:pPr>
        <w:spacing w:after="0" w:line="480" w:lineRule="auto"/>
        <w:jc w:val="center"/>
        <w:rPr>
          <w:rFonts w:ascii="Times New Roman" w:eastAsia="Times New Roman" w:hAnsi="Times New Roman" w:cs="Times New Roman"/>
          <w:sz w:val="24"/>
          <w:szCs w:val="24"/>
        </w:rPr>
      </w:pPr>
      <w:r w:rsidRPr="005A08C3">
        <w:rPr>
          <w:rFonts w:ascii="Times New Roman" w:eastAsia="Times New Roman" w:hAnsi="Times New Roman" w:cs="Times New Roman"/>
          <w:sz w:val="24"/>
          <w:szCs w:val="24"/>
        </w:rPr>
        <w:t>Student’s Name</w:t>
      </w:r>
    </w:p>
    <w:p w:rsidR="00D44A6F" w:rsidRPr="005A08C3" w:rsidRDefault="00D44A6F" w:rsidP="00D44A6F">
      <w:pPr>
        <w:spacing w:after="0" w:line="480" w:lineRule="auto"/>
        <w:jc w:val="center"/>
        <w:rPr>
          <w:rFonts w:ascii="Times New Roman" w:eastAsia="Times New Roman" w:hAnsi="Times New Roman" w:cs="Times New Roman"/>
          <w:sz w:val="24"/>
          <w:szCs w:val="24"/>
        </w:rPr>
      </w:pPr>
      <w:r w:rsidRPr="005A08C3">
        <w:rPr>
          <w:rFonts w:ascii="Times New Roman" w:eastAsia="Times New Roman" w:hAnsi="Times New Roman" w:cs="Times New Roman"/>
          <w:sz w:val="24"/>
          <w:szCs w:val="24"/>
        </w:rPr>
        <w:t>Institution</w:t>
      </w:r>
    </w:p>
    <w:p w:rsidR="00D44A6F" w:rsidRPr="005A08C3" w:rsidRDefault="00D44A6F" w:rsidP="00D44A6F">
      <w:pPr>
        <w:spacing w:after="0" w:line="480" w:lineRule="auto"/>
        <w:jc w:val="center"/>
        <w:rPr>
          <w:rFonts w:ascii="Times New Roman" w:eastAsia="Times New Roman" w:hAnsi="Times New Roman" w:cs="Times New Roman"/>
          <w:sz w:val="24"/>
          <w:szCs w:val="24"/>
        </w:rPr>
      </w:pPr>
      <w:r w:rsidRPr="005A08C3">
        <w:rPr>
          <w:rFonts w:ascii="Times New Roman" w:eastAsia="Times New Roman" w:hAnsi="Times New Roman" w:cs="Times New Roman"/>
          <w:sz w:val="24"/>
          <w:szCs w:val="24"/>
        </w:rPr>
        <w:t>Course</w:t>
      </w:r>
    </w:p>
    <w:p w:rsidR="00D44A6F" w:rsidRPr="005A08C3" w:rsidRDefault="00D44A6F" w:rsidP="00D44A6F">
      <w:pPr>
        <w:spacing w:after="0" w:line="480" w:lineRule="auto"/>
        <w:jc w:val="center"/>
        <w:rPr>
          <w:rFonts w:ascii="Times New Roman" w:eastAsia="Times New Roman" w:hAnsi="Times New Roman" w:cs="Times New Roman"/>
          <w:sz w:val="24"/>
          <w:szCs w:val="24"/>
        </w:rPr>
      </w:pPr>
      <w:r w:rsidRPr="005A08C3">
        <w:rPr>
          <w:rFonts w:ascii="Times New Roman" w:eastAsia="Times New Roman" w:hAnsi="Times New Roman" w:cs="Times New Roman"/>
          <w:sz w:val="24"/>
          <w:szCs w:val="24"/>
        </w:rPr>
        <w:t>Professor’s Name</w:t>
      </w:r>
    </w:p>
    <w:p w:rsidR="00D44A6F" w:rsidRPr="005A08C3" w:rsidRDefault="00D44A6F" w:rsidP="00D44A6F">
      <w:pPr>
        <w:spacing w:after="0" w:line="480" w:lineRule="auto"/>
        <w:jc w:val="center"/>
        <w:rPr>
          <w:rFonts w:ascii="Times New Roman" w:eastAsia="Times New Roman" w:hAnsi="Times New Roman" w:cs="Times New Roman"/>
          <w:sz w:val="24"/>
          <w:szCs w:val="24"/>
        </w:rPr>
      </w:pPr>
      <w:r w:rsidRPr="005A08C3">
        <w:rPr>
          <w:rFonts w:ascii="Times New Roman" w:eastAsia="Times New Roman" w:hAnsi="Times New Roman" w:cs="Times New Roman"/>
          <w:sz w:val="24"/>
          <w:szCs w:val="24"/>
        </w:rPr>
        <w:t>Date</w:t>
      </w:r>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rPr>
          <w:rFonts w:ascii="Times New Roman" w:eastAsia="Times New Roman" w:hAnsi="Times New Roman" w:cs="Times New Roman"/>
          <w:sz w:val="24"/>
          <w:szCs w:val="24"/>
        </w:rPr>
      </w:pPr>
    </w:p>
    <w:p w:rsidR="00D44A6F" w:rsidRPr="005A08C3" w:rsidRDefault="00D44A6F" w:rsidP="00D44A6F">
      <w:pPr>
        <w:spacing w:after="0" w:line="480" w:lineRule="auto"/>
        <w:jc w:val="center"/>
        <w:rPr>
          <w:rFonts w:ascii="Times New Roman" w:eastAsia="Times New Roman" w:hAnsi="Times New Roman" w:cs="Times New Roman"/>
          <w:b/>
          <w:sz w:val="24"/>
          <w:szCs w:val="24"/>
        </w:rPr>
      </w:pPr>
      <w:r w:rsidRPr="005A08C3">
        <w:rPr>
          <w:rFonts w:ascii="Times New Roman" w:eastAsia="Times New Roman" w:hAnsi="Times New Roman" w:cs="Times New Roman"/>
          <w:b/>
          <w:sz w:val="24"/>
          <w:szCs w:val="24"/>
        </w:rPr>
        <w:lastRenderedPageBreak/>
        <w:t>Growth and Development</w:t>
      </w:r>
    </w:p>
    <w:p w:rsidR="00D44A6F" w:rsidRPr="005A08C3" w:rsidRDefault="00D44A6F" w:rsidP="00D44A6F">
      <w:pPr>
        <w:pStyle w:val="ListParagraph"/>
        <w:numPr>
          <w:ilvl w:val="0"/>
          <w:numId w:val="6"/>
        </w:numPr>
        <w:spacing w:after="0" w:line="480" w:lineRule="auto"/>
        <w:rPr>
          <w:rFonts w:ascii="Times New Roman" w:eastAsia="Times New Roman" w:hAnsi="Times New Roman" w:cs="Times New Roman"/>
          <w:b/>
          <w:sz w:val="24"/>
          <w:szCs w:val="24"/>
        </w:rPr>
      </w:pPr>
      <w:r w:rsidRPr="005A08C3">
        <w:rPr>
          <w:rFonts w:ascii="Times New Roman" w:eastAsia="Times New Roman" w:hAnsi="Times New Roman" w:cs="Times New Roman"/>
          <w:b/>
          <w:sz w:val="24"/>
          <w:szCs w:val="24"/>
        </w:rPr>
        <w:t>Explain why physical development during puberty seems to cause so much more concern to individuals at this age than physical development does at any other age.</w:t>
      </w:r>
    </w:p>
    <w:p w:rsidR="00D44A6F" w:rsidRPr="005A08C3" w:rsidRDefault="00D44A6F" w:rsidP="00D44A6F">
      <w:pPr>
        <w:spacing w:after="0" w:line="480" w:lineRule="auto"/>
        <w:ind w:firstLine="720"/>
        <w:rPr>
          <w:rFonts w:ascii="Times New Roman" w:eastAsia="Times New Roman" w:hAnsi="Times New Roman" w:cs="Times New Roman"/>
          <w:sz w:val="24"/>
          <w:szCs w:val="24"/>
        </w:rPr>
      </w:pPr>
      <w:r w:rsidRPr="005A08C3">
        <w:rPr>
          <w:rFonts w:ascii="Times New Roman" w:eastAsia="Times New Roman" w:hAnsi="Times New Roman" w:cs="Times New Roman"/>
          <w:sz w:val="24"/>
          <w:szCs w:val="24"/>
        </w:rPr>
        <w:t>The development at puberty stage is critical in the developmental process of a human being because the physical changes experienced at this stage mark the beginning of adolescence. These changes range from a growth spurt and skin changes in girls and facial hair and deepening of voice in boys. These physical changes are driven by a hormone that drives heightened changes in the body at this stage than any other life stage in the life cycle of human development. As a result, the pubertal stage is considered to raise more concern than any other stage because in most cases the adolescent is aware of the process and changes taking place. Unlike the other stages before puberty where the individual may not be aware of the changes, the pubertal changes can cause the person to react in a certain way or develop certain emotional attitudes, which can affect their future lives. According to Wheeler (1991), puberty is comprised of a clear sequence of stages of changes that affect the growth and development of the entire body, from the skeletal to reproductive systems. While the physical changes at this stage tend to be gradual and steady, the emotional changes tend to be faster and unnoticed, which leads to devastating effects in adulthood. </w:t>
      </w:r>
    </w:p>
    <w:p w:rsidR="00D44A6F" w:rsidRPr="005A08C3" w:rsidRDefault="00D44A6F" w:rsidP="00D44A6F">
      <w:pPr>
        <w:pStyle w:val="ListParagraph"/>
        <w:numPr>
          <w:ilvl w:val="0"/>
          <w:numId w:val="6"/>
        </w:numPr>
        <w:spacing w:after="0" w:line="480" w:lineRule="auto"/>
        <w:rPr>
          <w:rFonts w:ascii="Times New Roman" w:eastAsia="Times New Roman" w:hAnsi="Times New Roman" w:cs="Times New Roman"/>
          <w:b/>
          <w:sz w:val="24"/>
          <w:szCs w:val="24"/>
        </w:rPr>
      </w:pPr>
      <w:r w:rsidRPr="005A08C3">
        <w:rPr>
          <w:rFonts w:ascii="Times New Roman" w:eastAsia="Times New Roman" w:hAnsi="Times New Roman" w:cs="Times New Roman"/>
          <w:b/>
          <w:sz w:val="24"/>
          <w:szCs w:val="24"/>
        </w:rPr>
        <w:t>Indicate causes of adolescent drug use, and discuss whether these operate independently or whether they interact.</w:t>
      </w:r>
    </w:p>
    <w:p w:rsidR="00D44A6F" w:rsidRPr="005A08C3" w:rsidRDefault="00D44A6F" w:rsidP="00D44A6F">
      <w:pPr>
        <w:spacing w:after="0" w:line="480" w:lineRule="auto"/>
        <w:ind w:firstLine="720"/>
        <w:rPr>
          <w:rFonts w:ascii="Times New Roman" w:eastAsia="Times New Roman" w:hAnsi="Times New Roman" w:cs="Times New Roman"/>
          <w:sz w:val="24"/>
          <w:szCs w:val="24"/>
        </w:rPr>
      </w:pPr>
      <w:r w:rsidRPr="005A08C3">
        <w:rPr>
          <w:rFonts w:ascii="Times New Roman" w:eastAsia="Times New Roman" w:hAnsi="Times New Roman" w:cs="Times New Roman"/>
          <w:sz w:val="24"/>
          <w:szCs w:val="24"/>
        </w:rPr>
        <w:t xml:space="preserve">The adolescent stage is critical in the development of human beings because it is the stage where one acquires most of the behaviors. These behaviors can be bad or good. One such bad behavior is drug abuse and use, which many adolescents pass through. Drug abuse and use is a social and medical problem that many communities are grappling with because it seems like a </w:t>
      </w:r>
      <w:r w:rsidRPr="005A08C3">
        <w:rPr>
          <w:rFonts w:ascii="Times New Roman" w:eastAsia="Times New Roman" w:hAnsi="Times New Roman" w:cs="Times New Roman"/>
          <w:sz w:val="24"/>
          <w:szCs w:val="24"/>
        </w:rPr>
        <w:lastRenderedPageBreak/>
        <w:t xml:space="preserve">normal stage to many adolescents across different social classes. According to </w:t>
      </w:r>
      <w:proofErr w:type="spellStart"/>
      <w:r w:rsidRPr="005A08C3">
        <w:rPr>
          <w:rFonts w:ascii="Times New Roman" w:eastAsia="Times New Roman" w:hAnsi="Times New Roman" w:cs="Times New Roman"/>
          <w:sz w:val="24"/>
          <w:szCs w:val="24"/>
        </w:rPr>
        <w:t>Neiderhiser</w:t>
      </w:r>
      <w:proofErr w:type="spellEnd"/>
      <w:r w:rsidRPr="005A08C3">
        <w:rPr>
          <w:rFonts w:ascii="Times New Roman" w:eastAsia="Times New Roman" w:hAnsi="Times New Roman" w:cs="Times New Roman"/>
          <w:sz w:val="24"/>
          <w:szCs w:val="24"/>
        </w:rPr>
        <w:t xml:space="preserve"> et al. (2013), drug abuse and use among teenagers or adolescents are influenced by family climate, peer characteristics, and drug accessibility. While these factors can play a role individually, some of them can have a combined influence on the teenager’s involvement with the drugs. According to </w:t>
      </w:r>
      <w:proofErr w:type="spellStart"/>
      <w:r w:rsidRPr="005A08C3">
        <w:rPr>
          <w:rFonts w:ascii="Times New Roman" w:eastAsia="Times New Roman" w:hAnsi="Times New Roman" w:cs="Times New Roman"/>
          <w:sz w:val="24"/>
          <w:szCs w:val="24"/>
        </w:rPr>
        <w:t>Neiderhiser</w:t>
      </w:r>
      <w:proofErr w:type="spellEnd"/>
      <w:r w:rsidRPr="005A08C3">
        <w:rPr>
          <w:rFonts w:ascii="Times New Roman" w:eastAsia="Times New Roman" w:hAnsi="Times New Roman" w:cs="Times New Roman"/>
          <w:sz w:val="24"/>
          <w:szCs w:val="24"/>
        </w:rPr>
        <w:t xml:space="preserve"> et al. (2013), a risk factor like family climate can be related to drug initiation on its own. A body of evidence suggests that marital status is likely linked with adolescent problems including drug abuse. Exposure to marital problems and conflicts can have a devastating outcome in the development process of the adolescent stage. However, alongside other factors like availability of the drugs and peer pressure or influence, the adolescent already struggling with family issues can find him or </w:t>
      </w:r>
      <w:proofErr w:type="gramStart"/>
      <w:r w:rsidRPr="005A08C3">
        <w:rPr>
          <w:rFonts w:ascii="Times New Roman" w:eastAsia="Times New Roman" w:hAnsi="Times New Roman" w:cs="Times New Roman"/>
          <w:sz w:val="24"/>
          <w:szCs w:val="24"/>
        </w:rPr>
        <w:t>herself</w:t>
      </w:r>
      <w:proofErr w:type="gramEnd"/>
      <w:r w:rsidRPr="005A08C3">
        <w:rPr>
          <w:rFonts w:ascii="Times New Roman" w:eastAsia="Times New Roman" w:hAnsi="Times New Roman" w:cs="Times New Roman"/>
          <w:sz w:val="24"/>
          <w:szCs w:val="24"/>
        </w:rPr>
        <w:t xml:space="preserve"> unable to shy away from drugs.</w:t>
      </w:r>
    </w:p>
    <w:p w:rsidR="00D44A6F" w:rsidRPr="005A08C3" w:rsidRDefault="00D44A6F" w:rsidP="00D44A6F">
      <w:pPr>
        <w:pStyle w:val="ListParagraph"/>
        <w:numPr>
          <w:ilvl w:val="0"/>
          <w:numId w:val="6"/>
        </w:numPr>
        <w:spacing w:after="0" w:line="480" w:lineRule="auto"/>
        <w:rPr>
          <w:rFonts w:ascii="Times New Roman" w:eastAsia="Times New Roman" w:hAnsi="Times New Roman" w:cs="Times New Roman"/>
          <w:b/>
          <w:sz w:val="24"/>
          <w:szCs w:val="24"/>
        </w:rPr>
      </w:pPr>
      <w:r w:rsidRPr="005A08C3">
        <w:rPr>
          <w:rFonts w:ascii="Times New Roman" w:eastAsia="Times New Roman" w:hAnsi="Times New Roman" w:cs="Times New Roman"/>
          <w:b/>
          <w:sz w:val="24"/>
          <w:szCs w:val="24"/>
        </w:rPr>
        <w:t>Explain the roles that peers play in the lives of adolescents; highlight both positive and negative peer influences </w:t>
      </w:r>
    </w:p>
    <w:p w:rsidR="00D44A6F" w:rsidRPr="005A08C3" w:rsidRDefault="00D44A6F" w:rsidP="00D44A6F">
      <w:pPr>
        <w:spacing w:after="0" w:line="480" w:lineRule="auto"/>
        <w:ind w:firstLine="720"/>
        <w:rPr>
          <w:rFonts w:ascii="Times New Roman" w:eastAsia="Times New Roman" w:hAnsi="Times New Roman" w:cs="Times New Roman"/>
          <w:sz w:val="24"/>
          <w:szCs w:val="24"/>
        </w:rPr>
      </w:pPr>
      <w:r w:rsidRPr="005A08C3">
        <w:rPr>
          <w:rFonts w:ascii="Times New Roman" w:eastAsia="Times New Roman" w:hAnsi="Times New Roman" w:cs="Times New Roman"/>
          <w:sz w:val="24"/>
          <w:szCs w:val="24"/>
        </w:rPr>
        <w:t>The role of peers in the lives of an adolescent is very critical because it can be both positive and negative. While in many cases, this influence is negative, there are some instances that it can be positive. Here are some of the peer influence outcomes in the adolescent’s developmental process.</w:t>
      </w:r>
    </w:p>
    <w:p w:rsidR="00D44A6F" w:rsidRPr="005A08C3" w:rsidRDefault="00D44A6F" w:rsidP="00D44A6F">
      <w:pPr>
        <w:spacing w:after="0" w:line="480" w:lineRule="auto"/>
        <w:rPr>
          <w:rFonts w:ascii="Times New Roman" w:eastAsia="Times New Roman" w:hAnsi="Times New Roman" w:cs="Times New Roman"/>
          <w:b/>
          <w:sz w:val="24"/>
          <w:szCs w:val="24"/>
        </w:rPr>
      </w:pPr>
      <w:r w:rsidRPr="005A08C3">
        <w:rPr>
          <w:rFonts w:ascii="Times New Roman" w:eastAsia="Times New Roman" w:hAnsi="Times New Roman" w:cs="Times New Roman"/>
          <w:b/>
          <w:sz w:val="24"/>
          <w:szCs w:val="24"/>
        </w:rPr>
        <w:t>Negative Influence</w:t>
      </w:r>
    </w:p>
    <w:p w:rsidR="00D44A6F" w:rsidRPr="005A08C3" w:rsidRDefault="00D44A6F" w:rsidP="00D44A6F">
      <w:pPr>
        <w:spacing w:after="0" w:line="480" w:lineRule="auto"/>
        <w:ind w:firstLine="720"/>
        <w:rPr>
          <w:rFonts w:ascii="Times New Roman" w:eastAsia="Times New Roman" w:hAnsi="Times New Roman" w:cs="Times New Roman"/>
          <w:sz w:val="24"/>
          <w:szCs w:val="24"/>
        </w:rPr>
      </w:pPr>
      <w:r w:rsidRPr="005A08C3">
        <w:rPr>
          <w:rFonts w:ascii="Times New Roman" w:eastAsia="Times New Roman" w:hAnsi="Times New Roman" w:cs="Times New Roman"/>
          <w:sz w:val="24"/>
          <w:szCs w:val="24"/>
        </w:rPr>
        <w:t xml:space="preserve">Peers can expose one to increased substance use. According to </w:t>
      </w:r>
      <w:proofErr w:type="spellStart"/>
      <w:r w:rsidRPr="005A08C3">
        <w:rPr>
          <w:rFonts w:ascii="Times New Roman" w:eastAsia="Times New Roman" w:hAnsi="Times New Roman" w:cs="Times New Roman"/>
          <w:sz w:val="24"/>
          <w:szCs w:val="24"/>
        </w:rPr>
        <w:t>Karakos</w:t>
      </w:r>
      <w:proofErr w:type="spellEnd"/>
      <w:r w:rsidRPr="005A08C3">
        <w:rPr>
          <w:rFonts w:ascii="Times New Roman" w:eastAsia="Times New Roman" w:hAnsi="Times New Roman" w:cs="Times New Roman"/>
          <w:sz w:val="24"/>
          <w:szCs w:val="24"/>
        </w:rPr>
        <w:t xml:space="preserve"> (2014), peers are influential in convincing one another to try out new things including drugs-related contents such as alcohol, tobacco, and other hard drugs. Scientists have related this peer influence with the social learning, social bonding theories, and neurochemical mechanism of the underlying social influence among teenagers. Secondly, peer influence can result in increased deviant behaviors </w:t>
      </w:r>
      <w:r w:rsidRPr="005A08C3">
        <w:rPr>
          <w:rFonts w:ascii="Times New Roman" w:eastAsia="Times New Roman" w:hAnsi="Times New Roman" w:cs="Times New Roman"/>
          <w:sz w:val="24"/>
          <w:szCs w:val="24"/>
        </w:rPr>
        <w:lastRenderedPageBreak/>
        <w:t>among adolescents. Most of the adolescents who engage in deviant behaviors and crime are influenced by their peers. Sometimes, they take part in things they don’t understand.</w:t>
      </w:r>
    </w:p>
    <w:p w:rsidR="00D44A6F" w:rsidRPr="005A08C3" w:rsidRDefault="00D44A6F" w:rsidP="00D44A6F">
      <w:pPr>
        <w:spacing w:after="0" w:line="480" w:lineRule="auto"/>
        <w:rPr>
          <w:rFonts w:ascii="Times New Roman" w:eastAsia="Times New Roman" w:hAnsi="Times New Roman" w:cs="Times New Roman"/>
          <w:b/>
          <w:sz w:val="24"/>
          <w:szCs w:val="24"/>
        </w:rPr>
      </w:pPr>
      <w:r w:rsidRPr="005A08C3">
        <w:rPr>
          <w:rFonts w:ascii="Times New Roman" w:eastAsia="Times New Roman" w:hAnsi="Times New Roman" w:cs="Times New Roman"/>
          <w:b/>
          <w:sz w:val="24"/>
          <w:szCs w:val="24"/>
        </w:rPr>
        <w:t>Positive Influence</w:t>
      </w:r>
    </w:p>
    <w:p w:rsidR="00D44A6F" w:rsidRPr="005A08C3" w:rsidRDefault="00D44A6F" w:rsidP="00D44A6F">
      <w:pPr>
        <w:spacing w:after="0" w:line="480" w:lineRule="auto"/>
        <w:ind w:firstLine="720"/>
        <w:rPr>
          <w:rFonts w:ascii="Times New Roman" w:eastAsia="Times New Roman" w:hAnsi="Times New Roman" w:cs="Times New Roman"/>
          <w:sz w:val="24"/>
          <w:szCs w:val="24"/>
        </w:rPr>
      </w:pPr>
      <w:r w:rsidRPr="005A08C3">
        <w:rPr>
          <w:rFonts w:ascii="Times New Roman" w:eastAsia="Times New Roman" w:hAnsi="Times New Roman" w:cs="Times New Roman"/>
          <w:sz w:val="24"/>
          <w:szCs w:val="24"/>
        </w:rPr>
        <w:t xml:space="preserve">Peer influence can also help individuals develop empathy and encouragement towards sobriety. According to </w:t>
      </w:r>
      <w:proofErr w:type="spellStart"/>
      <w:r w:rsidRPr="005A08C3">
        <w:rPr>
          <w:rFonts w:ascii="Times New Roman" w:eastAsia="Times New Roman" w:hAnsi="Times New Roman" w:cs="Times New Roman"/>
          <w:sz w:val="24"/>
          <w:szCs w:val="24"/>
        </w:rPr>
        <w:t>Karakos</w:t>
      </w:r>
      <w:proofErr w:type="spellEnd"/>
      <w:r w:rsidRPr="005A08C3">
        <w:rPr>
          <w:rFonts w:ascii="Times New Roman" w:eastAsia="Times New Roman" w:hAnsi="Times New Roman" w:cs="Times New Roman"/>
          <w:sz w:val="24"/>
          <w:szCs w:val="24"/>
        </w:rPr>
        <w:t xml:space="preserve"> (2014), peers have a positive influence on all stages of drug use including the recovery process by supporting their peers to develop sobriety. Research has found a significant correlation between peer influence and sobriety among adolescents who use drugs (</w:t>
      </w:r>
      <w:proofErr w:type="spellStart"/>
      <w:r w:rsidRPr="005A08C3">
        <w:rPr>
          <w:rFonts w:ascii="Times New Roman" w:eastAsia="Times New Roman" w:hAnsi="Times New Roman" w:cs="Times New Roman"/>
          <w:sz w:val="24"/>
          <w:szCs w:val="24"/>
        </w:rPr>
        <w:t>Karakos</w:t>
      </w:r>
      <w:proofErr w:type="spellEnd"/>
      <w:r w:rsidRPr="005A08C3">
        <w:rPr>
          <w:rFonts w:ascii="Times New Roman" w:eastAsia="Times New Roman" w:hAnsi="Times New Roman" w:cs="Times New Roman"/>
          <w:sz w:val="24"/>
          <w:szCs w:val="24"/>
        </w:rPr>
        <w:t>, 2014).</w:t>
      </w:r>
    </w:p>
    <w:p w:rsidR="005A08C3" w:rsidRPr="005A08C3" w:rsidRDefault="005A08C3" w:rsidP="005A08C3">
      <w:pPr>
        <w:spacing w:after="0" w:line="480" w:lineRule="auto"/>
        <w:jc w:val="center"/>
        <w:rPr>
          <w:rFonts w:ascii="Times New Roman" w:hAnsi="Times New Roman" w:cs="Times New Roman"/>
          <w:b/>
          <w:sz w:val="24"/>
          <w:szCs w:val="24"/>
        </w:rPr>
      </w:pPr>
      <w:r w:rsidRPr="005A08C3">
        <w:rPr>
          <w:rFonts w:ascii="Times New Roman" w:hAnsi="Times New Roman" w:cs="Times New Roman"/>
          <w:b/>
          <w:sz w:val="24"/>
          <w:szCs w:val="24"/>
        </w:rPr>
        <w:t>Summary of Chapter 6: Assessing and Identifying Gifted Learners</w:t>
      </w:r>
    </w:p>
    <w:p w:rsidR="005A08C3" w:rsidRPr="005A08C3" w:rsidRDefault="005A08C3" w:rsidP="005A08C3">
      <w:pPr>
        <w:spacing w:after="0" w:line="480" w:lineRule="auto"/>
        <w:ind w:firstLine="720"/>
        <w:rPr>
          <w:rFonts w:ascii="Times New Roman" w:hAnsi="Times New Roman" w:cs="Times New Roman"/>
          <w:sz w:val="24"/>
          <w:szCs w:val="24"/>
        </w:rPr>
      </w:pPr>
      <w:r w:rsidRPr="005A08C3">
        <w:rPr>
          <w:rFonts w:ascii="Times New Roman" w:hAnsi="Times New Roman" w:cs="Times New Roman"/>
          <w:sz w:val="24"/>
          <w:szCs w:val="24"/>
        </w:rPr>
        <w:t xml:space="preserve">This chapter examines the processes of identifying gifted children. The chapter begins with the process of recognizing giftedness as the author provides different descriptions of students with gifted learning abilities. From case number one to a number of four, the author highlights the different approaches to recognizing giftedness. According to the chapter, giftedness starts to show at the very early stage in childhood, especially at the beginning of their education experience. The author further highlights the challenges that make it difficult to identify giftedness including the vast population. It may be difficult to identify a child with gifted learning abilities in a big population. The chapter further discusses the process of identifying gifted students, which begins with the search, then screening, and lastly identification. According to Clark (2013), before implementing any of the identification procedures, the institution must take an inventory of the required versus available resources to determine the capacity to invest in the gifted programs. At the identification stage, the author recommends assessing the intelligence, abilities, and aptitude levels of the student. This can be done through numerous tests, checklists, questionnaires, and inventories. Also, while undertaking the identification </w:t>
      </w:r>
      <w:r w:rsidRPr="005A08C3">
        <w:rPr>
          <w:rFonts w:ascii="Times New Roman" w:hAnsi="Times New Roman" w:cs="Times New Roman"/>
          <w:sz w:val="24"/>
          <w:szCs w:val="24"/>
        </w:rPr>
        <w:lastRenderedPageBreak/>
        <w:t>process, it is important to base the process on a broad and well-established conception of giftedness to ensure that the right group is identified.</w:t>
      </w:r>
    </w:p>
    <w:p w:rsidR="005A08C3" w:rsidRPr="005A08C3" w:rsidRDefault="005A08C3" w:rsidP="005A08C3">
      <w:pPr>
        <w:spacing w:after="0" w:line="480" w:lineRule="auto"/>
        <w:jc w:val="center"/>
        <w:rPr>
          <w:rFonts w:ascii="Times New Roman" w:hAnsi="Times New Roman" w:cs="Times New Roman"/>
          <w:b/>
          <w:sz w:val="24"/>
          <w:szCs w:val="24"/>
        </w:rPr>
      </w:pPr>
      <w:r w:rsidRPr="005A08C3">
        <w:rPr>
          <w:rFonts w:ascii="Times New Roman" w:hAnsi="Times New Roman" w:cs="Times New Roman"/>
          <w:b/>
          <w:sz w:val="24"/>
          <w:szCs w:val="24"/>
        </w:rPr>
        <w:t>Summary of Chapter 7: Being Culturally Responsive and Gender Sensitive</w:t>
      </w:r>
    </w:p>
    <w:p w:rsidR="00494F4A" w:rsidRPr="005A08C3" w:rsidRDefault="005A08C3" w:rsidP="005A08C3">
      <w:pPr>
        <w:spacing w:after="0" w:line="480" w:lineRule="auto"/>
        <w:ind w:firstLine="720"/>
        <w:rPr>
          <w:rFonts w:ascii="Times New Roman" w:hAnsi="Times New Roman" w:cs="Times New Roman"/>
          <w:sz w:val="24"/>
          <w:szCs w:val="24"/>
        </w:rPr>
      </w:pPr>
      <w:r w:rsidRPr="005A08C3">
        <w:rPr>
          <w:rFonts w:ascii="Times New Roman" w:hAnsi="Times New Roman" w:cs="Times New Roman"/>
          <w:sz w:val="24"/>
          <w:szCs w:val="24"/>
        </w:rPr>
        <w:t xml:space="preserve">This chapter begins by creating awareness to the important of cultural diversity and inclusivity in accessing both educational and economic resources. The author cites that children from all groups do not have the same opportunities to access quality education as well as get the same level of support for learning in their early years in school. The author begins by identifying the multicultural education approach, which he argues culture plays a critical role in identifying the social groups and the disparities in the education and economic benefits. He argues that culture plays a critical role in reflecting the social and political relationships created and shared within a society. The author goes ahead to describe the learning disparities among and between the racially different groups and how this disparity is created by the family status. According to Clark (2013), the contributions that each family makes to the educational development has not only been generalized but also oversimplified. While such generalization may help the teachers and parents identify the shortcomings of the child, researchers have warned that it could impact the decision-making process. The chapter further provides avenues to identify gifted learners from culturally diverse populations. The author argues that the identification process should be based on the premise that all children deserve to be enriched and exposed to a responsive learning environment from birth. </w:t>
      </w:r>
    </w:p>
    <w:p w:rsidR="00D44A6F" w:rsidRPr="005A08C3" w:rsidRDefault="00D44A6F" w:rsidP="00D44A6F">
      <w:pPr>
        <w:spacing w:after="0" w:line="480" w:lineRule="auto"/>
        <w:ind w:firstLine="720"/>
        <w:rPr>
          <w:rFonts w:ascii="Times New Roman" w:hAnsi="Times New Roman" w:cs="Times New Roman"/>
          <w:sz w:val="24"/>
          <w:szCs w:val="24"/>
        </w:rPr>
      </w:pPr>
    </w:p>
    <w:p w:rsidR="00D44A6F" w:rsidRPr="005A08C3" w:rsidRDefault="00D44A6F" w:rsidP="00D44A6F">
      <w:pPr>
        <w:spacing w:after="0" w:line="480" w:lineRule="auto"/>
        <w:ind w:firstLine="720"/>
        <w:rPr>
          <w:rFonts w:ascii="Times New Roman" w:hAnsi="Times New Roman" w:cs="Times New Roman"/>
          <w:sz w:val="24"/>
          <w:szCs w:val="24"/>
        </w:rPr>
      </w:pPr>
    </w:p>
    <w:p w:rsidR="00D44A6F" w:rsidRPr="005A08C3" w:rsidRDefault="005A08C3" w:rsidP="00D44A6F">
      <w:pPr>
        <w:spacing w:after="0" w:line="480" w:lineRule="auto"/>
        <w:rPr>
          <w:rFonts w:ascii="Times New Roman" w:hAnsi="Times New Roman" w:cs="Times New Roman"/>
          <w:sz w:val="24"/>
          <w:szCs w:val="24"/>
        </w:rPr>
      </w:pPr>
      <w:r w:rsidRPr="005A08C3">
        <w:rPr>
          <w:rFonts w:ascii="Times New Roman" w:hAnsi="Times New Roman" w:cs="Times New Roman"/>
          <w:sz w:val="24"/>
          <w:szCs w:val="24"/>
        </w:rPr>
        <w:br/>
      </w:r>
    </w:p>
    <w:p w:rsidR="00D44A6F" w:rsidRPr="005A08C3" w:rsidRDefault="00D44A6F" w:rsidP="005A08C3">
      <w:pPr>
        <w:spacing w:after="0" w:line="480" w:lineRule="auto"/>
        <w:jc w:val="center"/>
        <w:rPr>
          <w:rFonts w:ascii="Times New Roman" w:hAnsi="Times New Roman" w:cs="Times New Roman"/>
          <w:sz w:val="24"/>
          <w:szCs w:val="24"/>
        </w:rPr>
      </w:pPr>
      <w:r w:rsidRPr="005A08C3">
        <w:rPr>
          <w:rFonts w:ascii="Times New Roman" w:hAnsi="Times New Roman" w:cs="Times New Roman"/>
          <w:sz w:val="24"/>
          <w:szCs w:val="24"/>
        </w:rPr>
        <w:lastRenderedPageBreak/>
        <w:t>References</w:t>
      </w:r>
    </w:p>
    <w:p w:rsidR="005A08C3" w:rsidRPr="005A08C3" w:rsidRDefault="005A08C3" w:rsidP="005A08C3">
      <w:pPr>
        <w:spacing w:after="0" w:line="480" w:lineRule="auto"/>
        <w:ind w:left="785" w:hangingChars="327" w:hanging="785"/>
        <w:rPr>
          <w:rFonts w:ascii="Times New Roman" w:hAnsi="Times New Roman" w:cs="Times New Roman"/>
          <w:sz w:val="24"/>
          <w:szCs w:val="24"/>
        </w:rPr>
      </w:pPr>
      <w:r w:rsidRPr="005A08C3">
        <w:rPr>
          <w:rFonts w:ascii="Times New Roman" w:hAnsi="Times New Roman" w:cs="Times New Roman"/>
          <w:sz w:val="24"/>
          <w:szCs w:val="24"/>
          <w:shd w:val="clear" w:color="auto" w:fill="FFFFFF"/>
        </w:rPr>
        <w:t xml:space="preserve">Clark, B. (2013). </w:t>
      </w:r>
      <w:r w:rsidRPr="005A08C3">
        <w:rPr>
          <w:rFonts w:ascii="Times New Roman" w:hAnsi="Times New Roman" w:cs="Times New Roman"/>
          <w:i/>
          <w:sz w:val="24"/>
          <w:szCs w:val="24"/>
          <w:shd w:val="clear" w:color="auto" w:fill="FFFFFF"/>
        </w:rPr>
        <w:t>Growing up gifted: Developing the potential of children School and at Home</w:t>
      </w:r>
      <w:r w:rsidRPr="005A08C3">
        <w:rPr>
          <w:rFonts w:ascii="Times New Roman" w:hAnsi="Times New Roman" w:cs="Times New Roman"/>
          <w:sz w:val="24"/>
          <w:szCs w:val="24"/>
          <w:shd w:val="clear" w:color="auto" w:fill="FFFFFF"/>
        </w:rPr>
        <w:t xml:space="preserve">. Pearson </w:t>
      </w:r>
    </w:p>
    <w:p w:rsidR="00D44A6F" w:rsidRPr="005A08C3" w:rsidRDefault="00D44A6F" w:rsidP="005A08C3">
      <w:pPr>
        <w:spacing w:after="0" w:line="480" w:lineRule="auto"/>
        <w:ind w:left="785" w:hangingChars="327" w:hanging="785"/>
        <w:rPr>
          <w:rFonts w:ascii="Times New Roman" w:hAnsi="Times New Roman" w:cs="Times New Roman"/>
          <w:sz w:val="24"/>
          <w:szCs w:val="24"/>
          <w:shd w:val="clear" w:color="auto" w:fill="FFFFFF"/>
        </w:rPr>
      </w:pPr>
      <w:proofErr w:type="spellStart"/>
      <w:r w:rsidRPr="005A08C3">
        <w:rPr>
          <w:rFonts w:ascii="Times New Roman" w:hAnsi="Times New Roman" w:cs="Times New Roman"/>
          <w:sz w:val="24"/>
          <w:szCs w:val="24"/>
          <w:shd w:val="clear" w:color="auto" w:fill="FFFFFF"/>
        </w:rPr>
        <w:t>Karakos</w:t>
      </w:r>
      <w:proofErr w:type="spellEnd"/>
      <w:r w:rsidRPr="005A08C3">
        <w:rPr>
          <w:rFonts w:ascii="Times New Roman" w:hAnsi="Times New Roman" w:cs="Times New Roman"/>
          <w:sz w:val="24"/>
          <w:szCs w:val="24"/>
          <w:shd w:val="clear" w:color="auto" w:fill="FFFFFF"/>
        </w:rPr>
        <w:t xml:space="preserve">, H. L. (2014). </w:t>
      </w:r>
      <w:proofErr w:type="gramStart"/>
      <w:r w:rsidRPr="005A08C3">
        <w:rPr>
          <w:rFonts w:ascii="Times New Roman" w:hAnsi="Times New Roman" w:cs="Times New Roman"/>
          <w:sz w:val="24"/>
          <w:szCs w:val="24"/>
          <w:shd w:val="clear" w:color="auto" w:fill="FFFFFF"/>
        </w:rPr>
        <w:t>Positive peer support or negative peer influence?</w:t>
      </w:r>
      <w:proofErr w:type="gramEnd"/>
      <w:r w:rsidRPr="005A08C3">
        <w:rPr>
          <w:rFonts w:ascii="Times New Roman" w:hAnsi="Times New Roman" w:cs="Times New Roman"/>
          <w:sz w:val="24"/>
          <w:szCs w:val="24"/>
          <w:shd w:val="clear" w:color="auto" w:fill="FFFFFF"/>
        </w:rPr>
        <w:t xml:space="preserve"> </w:t>
      </w:r>
      <w:proofErr w:type="gramStart"/>
      <w:r w:rsidRPr="005A08C3">
        <w:rPr>
          <w:rFonts w:ascii="Times New Roman" w:hAnsi="Times New Roman" w:cs="Times New Roman"/>
          <w:sz w:val="24"/>
          <w:szCs w:val="24"/>
          <w:shd w:val="clear" w:color="auto" w:fill="FFFFFF"/>
        </w:rPr>
        <w:t>The role of peers among adolescents in recovery high schools.</w:t>
      </w:r>
      <w:proofErr w:type="gramEnd"/>
      <w:r w:rsidRPr="005A08C3">
        <w:rPr>
          <w:rFonts w:ascii="Times New Roman" w:hAnsi="Times New Roman" w:cs="Times New Roman"/>
          <w:sz w:val="24"/>
          <w:szCs w:val="24"/>
          <w:shd w:val="clear" w:color="auto" w:fill="FFFFFF"/>
        </w:rPr>
        <w:t> </w:t>
      </w:r>
      <w:r w:rsidRPr="005A08C3">
        <w:rPr>
          <w:rFonts w:ascii="Times New Roman" w:hAnsi="Times New Roman" w:cs="Times New Roman"/>
          <w:i/>
          <w:iCs/>
          <w:sz w:val="24"/>
          <w:szCs w:val="24"/>
          <w:shd w:val="clear" w:color="auto" w:fill="FFFFFF"/>
        </w:rPr>
        <w:t>Peabody Journal of Education</w:t>
      </w:r>
      <w:r w:rsidRPr="005A08C3">
        <w:rPr>
          <w:rFonts w:ascii="Times New Roman" w:hAnsi="Times New Roman" w:cs="Times New Roman"/>
          <w:sz w:val="24"/>
          <w:szCs w:val="24"/>
          <w:shd w:val="clear" w:color="auto" w:fill="FFFFFF"/>
        </w:rPr>
        <w:t>, </w:t>
      </w:r>
      <w:r w:rsidRPr="005A08C3">
        <w:rPr>
          <w:rFonts w:ascii="Times New Roman" w:hAnsi="Times New Roman" w:cs="Times New Roman"/>
          <w:i/>
          <w:iCs/>
          <w:sz w:val="24"/>
          <w:szCs w:val="24"/>
          <w:shd w:val="clear" w:color="auto" w:fill="FFFFFF"/>
        </w:rPr>
        <w:t>89</w:t>
      </w:r>
      <w:r w:rsidRPr="005A08C3">
        <w:rPr>
          <w:rFonts w:ascii="Times New Roman" w:hAnsi="Times New Roman" w:cs="Times New Roman"/>
          <w:sz w:val="24"/>
          <w:szCs w:val="24"/>
          <w:shd w:val="clear" w:color="auto" w:fill="FFFFFF"/>
        </w:rPr>
        <w:t>(2), 214-228.</w:t>
      </w:r>
    </w:p>
    <w:p w:rsidR="00D44A6F" w:rsidRPr="005A08C3" w:rsidRDefault="00D44A6F" w:rsidP="005A08C3">
      <w:pPr>
        <w:spacing w:after="0" w:line="480" w:lineRule="auto"/>
        <w:ind w:left="720" w:hanging="720"/>
        <w:rPr>
          <w:rFonts w:ascii="Times New Roman" w:hAnsi="Times New Roman" w:cs="Times New Roman"/>
          <w:sz w:val="24"/>
          <w:szCs w:val="24"/>
          <w:shd w:val="clear" w:color="auto" w:fill="FFFFFF"/>
        </w:rPr>
      </w:pPr>
      <w:proofErr w:type="spellStart"/>
      <w:proofErr w:type="gramStart"/>
      <w:r w:rsidRPr="005A08C3">
        <w:rPr>
          <w:rFonts w:ascii="Times New Roman" w:hAnsi="Times New Roman" w:cs="Times New Roman"/>
          <w:sz w:val="24"/>
          <w:szCs w:val="24"/>
          <w:shd w:val="clear" w:color="auto" w:fill="FFFFFF"/>
        </w:rPr>
        <w:t>Neiderhiser</w:t>
      </w:r>
      <w:proofErr w:type="spellEnd"/>
      <w:r w:rsidRPr="005A08C3">
        <w:rPr>
          <w:rFonts w:ascii="Times New Roman" w:hAnsi="Times New Roman" w:cs="Times New Roman"/>
          <w:sz w:val="24"/>
          <w:szCs w:val="24"/>
          <w:shd w:val="clear" w:color="auto" w:fill="FFFFFF"/>
        </w:rPr>
        <w:t>, J. M., Marceau, K., &amp; Reiss, D. (2013).</w:t>
      </w:r>
      <w:proofErr w:type="gramEnd"/>
      <w:r w:rsidRPr="005A08C3">
        <w:rPr>
          <w:rFonts w:ascii="Times New Roman" w:hAnsi="Times New Roman" w:cs="Times New Roman"/>
          <w:sz w:val="24"/>
          <w:szCs w:val="24"/>
          <w:shd w:val="clear" w:color="auto" w:fill="FFFFFF"/>
        </w:rPr>
        <w:t xml:space="preserve"> Four factors for the initiation of substance use by young adulthood: A 10-year follow-up twin and sibling study of marital conflict, monitoring, siblings, and peers. </w:t>
      </w:r>
      <w:proofErr w:type="gramStart"/>
      <w:r w:rsidRPr="005A08C3">
        <w:rPr>
          <w:rFonts w:ascii="Times New Roman" w:hAnsi="Times New Roman" w:cs="Times New Roman"/>
          <w:i/>
          <w:iCs/>
          <w:sz w:val="24"/>
          <w:szCs w:val="24"/>
          <w:shd w:val="clear" w:color="auto" w:fill="FFFFFF"/>
        </w:rPr>
        <w:t>Development and psychopathology</w:t>
      </w:r>
      <w:r w:rsidRPr="005A08C3">
        <w:rPr>
          <w:rFonts w:ascii="Times New Roman" w:hAnsi="Times New Roman" w:cs="Times New Roman"/>
          <w:sz w:val="24"/>
          <w:szCs w:val="24"/>
          <w:shd w:val="clear" w:color="auto" w:fill="FFFFFF"/>
        </w:rPr>
        <w:t>, </w:t>
      </w:r>
      <w:r w:rsidRPr="005A08C3">
        <w:rPr>
          <w:rFonts w:ascii="Times New Roman" w:hAnsi="Times New Roman" w:cs="Times New Roman"/>
          <w:i/>
          <w:iCs/>
          <w:sz w:val="24"/>
          <w:szCs w:val="24"/>
          <w:shd w:val="clear" w:color="auto" w:fill="FFFFFF"/>
        </w:rPr>
        <w:t>25</w:t>
      </w:r>
      <w:r w:rsidRPr="005A08C3">
        <w:rPr>
          <w:rFonts w:ascii="Times New Roman" w:hAnsi="Times New Roman" w:cs="Times New Roman"/>
          <w:sz w:val="24"/>
          <w:szCs w:val="24"/>
          <w:shd w:val="clear" w:color="auto" w:fill="FFFFFF"/>
        </w:rPr>
        <w:t>(1), 133-149.</w:t>
      </w:r>
      <w:proofErr w:type="gramEnd"/>
    </w:p>
    <w:p w:rsidR="00D44A6F" w:rsidRPr="005A08C3" w:rsidRDefault="00D44A6F" w:rsidP="005A08C3">
      <w:pPr>
        <w:spacing w:after="0" w:line="480" w:lineRule="auto"/>
        <w:ind w:left="720" w:hanging="720"/>
        <w:rPr>
          <w:rFonts w:ascii="Times New Roman" w:hAnsi="Times New Roman" w:cs="Times New Roman"/>
          <w:sz w:val="24"/>
          <w:szCs w:val="24"/>
        </w:rPr>
      </w:pPr>
      <w:r w:rsidRPr="005A08C3">
        <w:rPr>
          <w:rFonts w:ascii="Times New Roman" w:hAnsi="Times New Roman" w:cs="Times New Roman"/>
          <w:sz w:val="24"/>
          <w:szCs w:val="24"/>
          <w:shd w:val="clear" w:color="auto" w:fill="FFFFFF"/>
        </w:rPr>
        <w:t xml:space="preserve">Wheeler, M. D. (1991). </w:t>
      </w:r>
      <w:proofErr w:type="gramStart"/>
      <w:r w:rsidRPr="005A08C3">
        <w:rPr>
          <w:rFonts w:ascii="Times New Roman" w:hAnsi="Times New Roman" w:cs="Times New Roman"/>
          <w:sz w:val="24"/>
          <w:szCs w:val="24"/>
          <w:shd w:val="clear" w:color="auto" w:fill="FFFFFF"/>
        </w:rPr>
        <w:t>Physical changes of puberty.</w:t>
      </w:r>
      <w:proofErr w:type="gramEnd"/>
      <w:r w:rsidRPr="005A08C3">
        <w:rPr>
          <w:rFonts w:ascii="Times New Roman" w:hAnsi="Times New Roman" w:cs="Times New Roman"/>
          <w:sz w:val="24"/>
          <w:szCs w:val="24"/>
          <w:shd w:val="clear" w:color="auto" w:fill="FFFFFF"/>
        </w:rPr>
        <w:t> </w:t>
      </w:r>
      <w:proofErr w:type="gramStart"/>
      <w:r w:rsidRPr="005A08C3">
        <w:rPr>
          <w:rFonts w:ascii="Times New Roman" w:hAnsi="Times New Roman" w:cs="Times New Roman"/>
          <w:i/>
          <w:iCs/>
          <w:sz w:val="24"/>
          <w:szCs w:val="24"/>
          <w:shd w:val="clear" w:color="auto" w:fill="FFFFFF"/>
        </w:rPr>
        <w:t>Endocrinology and metabolism clinics of North America</w:t>
      </w:r>
      <w:r w:rsidRPr="005A08C3">
        <w:rPr>
          <w:rFonts w:ascii="Times New Roman" w:hAnsi="Times New Roman" w:cs="Times New Roman"/>
          <w:sz w:val="24"/>
          <w:szCs w:val="24"/>
          <w:shd w:val="clear" w:color="auto" w:fill="FFFFFF"/>
        </w:rPr>
        <w:t>, </w:t>
      </w:r>
      <w:r w:rsidRPr="005A08C3">
        <w:rPr>
          <w:rFonts w:ascii="Times New Roman" w:hAnsi="Times New Roman" w:cs="Times New Roman"/>
          <w:i/>
          <w:iCs/>
          <w:sz w:val="24"/>
          <w:szCs w:val="24"/>
          <w:shd w:val="clear" w:color="auto" w:fill="FFFFFF"/>
        </w:rPr>
        <w:t>20</w:t>
      </w:r>
      <w:r w:rsidRPr="005A08C3">
        <w:rPr>
          <w:rFonts w:ascii="Times New Roman" w:hAnsi="Times New Roman" w:cs="Times New Roman"/>
          <w:sz w:val="24"/>
          <w:szCs w:val="24"/>
          <w:shd w:val="clear" w:color="auto" w:fill="FFFFFF"/>
        </w:rPr>
        <w:t>(1), 1-14.</w:t>
      </w:r>
      <w:proofErr w:type="gramEnd"/>
    </w:p>
    <w:p w:rsidR="00D44A6F" w:rsidRPr="005A08C3" w:rsidRDefault="00D44A6F" w:rsidP="00D44A6F">
      <w:pPr>
        <w:spacing w:after="0" w:line="480" w:lineRule="auto"/>
        <w:ind w:left="720" w:hanging="720"/>
        <w:rPr>
          <w:rFonts w:ascii="Times New Roman" w:hAnsi="Times New Roman" w:cs="Times New Roman"/>
          <w:sz w:val="24"/>
          <w:szCs w:val="24"/>
        </w:rPr>
      </w:pPr>
    </w:p>
    <w:sectPr w:rsidR="00D44A6F" w:rsidRPr="005A08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DF9" w:rsidRDefault="009D1DF9" w:rsidP="00D44A6F">
      <w:pPr>
        <w:spacing w:after="0" w:line="240" w:lineRule="auto"/>
      </w:pPr>
      <w:r>
        <w:separator/>
      </w:r>
    </w:p>
  </w:endnote>
  <w:endnote w:type="continuationSeparator" w:id="0">
    <w:p w:rsidR="009D1DF9" w:rsidRDefault="009D1DF9" w:rsidP="00D4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DF9" w:rsidRDefault="009D1DF9" w:rsidP="00D44A6F">
      <w:pPr>
        <w:spacing w:after="0" w:line="240" w:lineRule="auto"/>
      </w:pPr>
      <w:r>
        <w:separator/>
      </w:r>
    </w:p>
  </w:footnote>
  <w:footnote w:type="continuationSeparator" w:id="0">
    <w:p w:rsidR="009D1DF9" w:rsidRDefault="009D1DF9" w:rsidP="00D44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6F" w:rsidRPr="00D44A6F" w:rsidRDefault="00D44A6F" w:rsidP="00D44A6F">
    <w:pPr>
      <w:pStyle w:val="Header"/>
      <w:jc w:val="right"/>
      <w:rPr>
        <w:rFonts w:ascii="Times New Roman" w:hAnsi="Times New Roman" w:cs="Times New Roman"/>
        <w:sz w:val="24"/>
        <w:szCs w:val="24"/>
      </w:rPr>
    </w:pPr>
    <w:r w:rsidRPr="00D44A6F">
      <w:rPr>
        <w:rFonts w:ascii="Times New Roman" w:hAnsi="Times New Roman" w:cs="Times New Roman"/>
        <w:sz w:val="24"/>
        <w:szCs w:val="24"/>
      </w:rPr>
      <w:fldChar w:fldCharType="begin"/>
    </w:r>
    <w:r w:rsidRPr="00D44A6F">
      <w:rPr>
        <w:rFonts w:ascii="Times New Roman" w:hAnsi="Times New Roman" w:cs="Times New Roman"/>
        <w:sz w:val="24"/>
        <w:szCs w:val="24"/>
      </w:rPr>
      <w:instrText xml:space="preserve"> PAGE   \* MERGEFORMAT </w:instrText>
    </w:r>
    <w:r w:rsidRPr="00D44A6F">
      <w:rPr>
        <w:rFonts w:ascii="Times New Roman" w:hAnsi="Times New Roman" w:cs="Times New Roman"/>
        <w:sz w:val="24"/>
        <w:szCs w:val="24"/>
      </w:rPr>
      <w:fldChar w:fldCharType="separate"/>
    </w:r>
    <w:r w:rsidR="00D65C42">
      <w:rPr>
        <w:rFonts w:ascii="Times New Roman" w:hAnsi="Times New Roman" w:cs="Times New Roman"/>
        <w:noProof/>
        <w:sz w:val="24"/>
        <w:szCs w:val="24"/>
      </w:rPr>
      <w:t>2</w:t>
    </w:r>
    <w:r w:rsidRPr="00D44A6F">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925EA"/>
    <w:multiLevelType w:val="multilevel"/>
    <w:tmpl w:val="5C90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836549"/>
    <w:multiLevelType w:val="hybridMultilevel"/>
    <w:tmpl w:val="F3663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96505"/>
    <w:multiLevelType w:val="hybridMultilevel"/>
    <w:tmpl w:val="E1C4C0E8"/>
    <w:lvl w:ilvl="0" w:tplc="975418C0">
      <w:start w:val="1"/>
      <w:numFmt w:val="decimal"/>
      <w:lvlText w:val="%1."/>
      <w:lvlJc w:val="left"/>
      <w:pPr>
        <w:ind w:left="36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EE12A4"/>
    <w:multiLevelType w:val="multilevel"/>
    <w:tmpl w:val="9984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C45468"/>
    <w:multiLevelType w:val="hybridMultilevel"/>
    <w:tmpl w:val="A00C9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6A1935"/>
    <w:multiLevelType w:val="multilevel"/>
    <w:tmpl w:val="99946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28"/>
    <w:rsid w:val="00182390"/>
    <w:rsid w:val="002C0BAB"/>
    <w:rsid w:val="00431317"/>
    <w:rsid w:val="00475BC4"/>
    <w:rsid w:val="00494F4A"/>
    <w:rsid w:val="00536E17"/>
    <w:rsid w:val="005A08C3"/>
    <w:rsid w:val="008410CE"/>
    <w:rsid w:val="009D1DF9"/>
    <w:rsid w:val="00BA12D5"/>
    <w:rsid w:val="00D43628"/>
    <w:rsid w:val="00D44A6F"/>
    <w:rsid w:val="00D6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628"/>
    <w:rPr>
      <w:color w:val="0000FF" w:themeColor="hyperlink"/>
      <w:u w:val="single"/>
    </w:rPr>
  </w:style>
  <w:style w:type="paragraph" w:styleId="ListParagraph">
    <w:name w:val="List Paragraph"/>
    <w:basedOn w:val="Normal"/>
    <w:uiPriority w:val="34"/>
    <w:qFormat/>
    <w:rsid w:val="00D43628"/>
    <w:pPr>
      <w:ind w:left="720"/>
      <w:contextualSpacing/>
    </w:pPr>
  </w:style>
  <w:style w:type="paragraph" w:styleId="NormalWeb">
    <w:name w:val="Normal (Web)"/>
    <w:basedOn w:val="Normal"/>
    <w:uiPriority w:val="99"/>
    <w:semiHidden/>
    <w:unhideWhenUsed/>
    <w:rsid w:val="00D44A6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4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A6F"/>
  </w:style>
  <w:style w:type="paragraph" w:styleId="Footer">
    <w:name w:val="footer"/>
    <w:basedOn w:val="Normal"/>
    <w:link w:val="FooterChar"/>
    <w:uiPriority w:val="99"/>
    <w:unhideWhenUsed/>
    <w:rsid w:val="00D44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628"/>
    <w:rPr>
      <w:color w:val="0000FF" w:themeColor="hyperlink"/>
      <w:u w:val="single"/>
    </w:rPr>
  </w:style>
  <w:style w:type="paragraph" w:styleId="ListParagraph">
    <w:name w:val="List Paragraph"/>
    <w:basedOn w:val="Normal"/>
    <w:uiPriority w:val="34"/>
    <w:qFormat/>
    <w:rsid w:val="00D43628"/>
    <w:pPr>
      <w:ind w:left="720"/>
      <w:contextualSpacing/>
    </w:pPr>
  </w:style>
  <w:style w:type="paragraph" w:styleId="NormalWeb">
    <w:name w:val="Normal (Web)"/>
    <w:basedOn w:val="Normal"/>
    <w:uiPriority w:val="99"/>
    <w:semiHidden/>
    <w:unhideWhenUsed/>
    <w:rsid w:val="00D44A6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4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A6F"/>
  </w:style>
  <w:style w:type="paragraph" w:styleId="Footer">
    <w:name w:val="footer"/>
    <w:basedOn w:val="Normal"/>
    <w:link w:val="FooterChar"/>
    <w:uiPriority w:val="99"/>
    <w:unhideWhenUsed/>
    <w:rsid w:val="00D44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9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2021-06-30T14:54:00Z</dcterms:created>
  <dcterms:modified xsi:type="dcterms:W3CDTF">2021-06-30T14:54:00Z</dcterms:modified>
</cp:coreProperties>
</file>